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178C1" w14:textId="77777777" w:rsidR="00615997" w:rsidRPr="00615997" w:rsidRDefault="00615997" w:rsidP="006159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proofErr w:type="spellStart"/>
      <w:r w:rsidRPr="00615997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Paper</w:t>
      </w:r>
      <w:proofErr w:type="spellEnd"/>
      <w:r w:rsidRPr="00615997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 xml:space="preserve"> </w:t>
      </w:r>
      <w:proofErr w:type="spellStart"/>
      <w:r w:rsidRPr="00615997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information</w:t>
      </w:r>
      <w:proofErr w:type="spellEnd"/>
    </w:p>
    <w:p w14:paraId="7F04DB4D" w14:textId="5E58E3BF" w:rsidR="008957B4" w:rsidRPr="008957B4" w:rsidRDefault="00615997" w:rsidP="008957B4">
      <w:pPr>
        <w:rPr>
          <w:lang w:val="en-US"/>
        </w:rPr>
      </w:pPr>
      <w:r w:rsidRPr="008957B4">
        <w:rPr>
          <w:lang w:val="en-US"/>
        </w:rPr>
        <w:t>Title:</w:t>
      </w:r>
      <w:r w:rsidRPr="008957B4">
        <w:rPr>
          <w:lang w:val="en-US"/>
        </w:rPr>
        <w:tab/>
      </w:r>
      <w:r w:rsidR="008957B4" w:rsidRPr="008957B4">
        <w:rPr>
          <w:lang w:val="en-US"/>
        </w:rPr>
        <w:t>Equations fo</w:t>
      </w:r>
      <w:r w:rsidR="008957B4">
        <w:rPr>
          <w:lang w:val="en-US"/>
        </w:rPr>
        <w:t xml:space="preserve">r Describing Behavior Tables in </w:t>
      </w:r>
      <w:r w:rsidR="008957B4" w:rsidRPr="008957B4">
        <w:rPr>
          <w:lang w:val="en-US"/>
        </w:rPr>
        <w:t>Thermodynamics using Genetic Programming:</w:t>
      </w:r>
    </w:p>
    <w:p w14:paraId="581C452D" w14:textId="785E247C" w:rsidR="00615997" w:rsidRPr="008957B4" w:rsidRDefault="008957B4" w:rsidP="008957B4">
      <w:pPr>
        <w:rPr>
          <w:lang w:val="en-US"/>
        </w:rPr>
      </w:pPr>
      <w:r w:rsidRPr="008957B4">
        <w:rPr>
          <w:lang w:val="en-US"/>
        </w:rPr>
        <w:t>Saturated Water and Steam Table</w:t>
      </w:r>
    </w:p>
    <w:p w14:paraId="4F96BB52" w14:textId="77777777" w:rsidR="009B13A6" w:rsidRDefault="00615997" w:rsidP="009B13A6">
      <w:pPr>
        <w:pStyle w:val="Default"/>
      </w:pPr>
      <w:proofErr w:type="spellStart"/>
      <w:r>
        <w:t>Authors</w:t>
      </w:r>
      <w:proofErr w:type="spellEnd"/>
      <w:r>
        <w:t>:</w:t>
      </w:r>
      <w:r>
        <w:tab/>
      </w:r>
    </w:p>
    <w:p w14:paraId="13BBE3B4" w14:textId="75CE5430" w:rsidR="008957B4" w:rsidRPr="008957B4" w:rsidRDefault="008957B4" w:rsidP="008957B4">
      <w:pPr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Martí</w:t>
      </w:r>
      <w:r>
        <w:rPr>
          <w:rFonts w:ascii="CMR10" w:hAnsi="CMR10" w:cs="CMR10"/>
          <w:sz w:val="20"/>
          <w:szCs w:val="20"/>
        </w:rPr>
        <w:t>n Montes Rivera</w:t>
      </w:r>
      <w:r>
        <w:rPr>
          <w:rFonts w:ascii="CMR10" w:hAnsi="CMR10" w:cs="CMR10"/>
          <w:sz w:val="20"/>
          <w:szCs w:val="20"/>
        </w:rPr>
        <w:t xml:space="preserve">, </w:t>
      </w:r>
      <w:proofErr w:type="spellStart"/>
      <w:r w:rsidRPr="008957B4">
        <w:rPr>
          <w:rFonts w:ascii="CMR10" w:hAnsi="CMR10" w:cs="CMR10"/>
          <w:sz w:val="20"/>
          <w:szCs w:val="20"/>
        </w:rPr>
        <w:t>Marving</w:t>
      </w:r>
      <w:proofErr w:type="spellEnd"/>
      <w:r w:rsidRPr="008957B4">
        <w:rPr>
          <w:rFonts w:ascii="CMR10" w:hAnsi="CMR10" w:cs="CMR10"/>
          <w:sz w:val="20"/>
          <w:szCs w:val="20"/>
        </w:rPr>
        <w:t xml:space="preserve"> Omar Aguilar</w:t>
      </w:r>
      <w:r>
        <w:rPr>
          <w:rFonts w:ascii="CMR10" w:hAnsi="CMR10" w:cs="CMR10"/>
          <w:sz w:val="20"/>
          <w:szCs w:val="20"/>
        </w:rPr>
        <w:t xml:space="preserve"> Justo, and Alberto Ochoa </w:t>
      </w:r>
      <w:proofErr w:type="spellStart"/>
      <w:r>
        <w:rPr>
          <w:rFonts w:ascii="CMR10" w:hAnsi="CMR10" w:cs="CMR10"/>
          <w:sz w:val="20"/>
          <w:szCs w:val="20"/>
          <w:lang w:val="en-US"/>
        </w:rPr>
        <w:t>Zezzatti</w:t>
      </w:r>
      <w:proofErr w:type="spellEnd"/>
    </w:p>
    <w:p w14:paraId="7767ED19" w14:textId="356ADB50" w:rsidR="00F41B80" w:rsidRPr="008957B4" w:rsidRDefault="00615997" w:rsidP="00615997">
      <w:pPr>
        <w:rPr>
          <w:lang w:val="en-US"/>
        </w:rPr>
      </w:pPr>
      <w:r w:rsidRPr="008957B4">
        <w:rPr>
          <w:lang w:val="en-US"/>
        </w:rPr>
        <w:t>PC member:</w:t>
      </w:r>
      <w:r w:rsidR="008957B4">
        <w:rPr>
          <w:lang w:val="en-US"/>
        </w:rPr>
        <w:t xml:space="preserve"> AH</w:t>
      </w:r>
      <w:r w:rsidRPr="008957B4">
        <w:rPr>
          <w:lang w:val="en-US"/>
        </w:rPr>
        <w:tab/>
      </w:r>
      <w:r w:rsidRPr="008957B4">
        <w:rPr>
          <w:lang w:val="en-US"/>
        </w:rPr>
        <w:tab/>
      </w:r>
    </w:p>
    <w:p w14:paraId="68FFDA9B" w14:textId="77777777" w:rsidR="00615997" w:rsidRPr="00615997" w:rsidRDefault="00615997" w:rsidP="00615997">
      <w:pPr>
        <w:rPr>
          <w:b/>
          <w:lang w:val="en-US"/>
        </w:rPr>
      </w:pPr>
      <w:r w:rsidRPr="00615997">
        <w:rPr>
          <w:b/>
          <w:lang w:val="en-US"/>
        </w:rPr>
        <w:t>Evaluation</w:t>
      </w:r>
    </w:p>
    <w:p w14:paraId="3A725655" w14:textId="77777777" w:rsidR="00615997" w:rsidRPr="00615997" w:rsidRDefault="00615997" w:rsidP="00615997">
      <w:pPr>
        <w:rPr>
          <w:lang w:val="en-US"/>
        </w:rPr>
      </w:pPr>
      <w:proofErr w:type="gramStart"/>
      <w:r w:rsidRPr="00615997">
        <w:rPr>
          <w:lang w:val="en-US"/>
        </w:rPr>
        <w:t>Overall evaluation (*).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6"/>
        <w:gridCol w:w="855"/>
      </w:tblGrid>
      <w:tr w:rsidR="00615997" w:rsidRPr="00615997" w14:paraId="22EBF624" w14:textId="77777777" w:rsidTr="00615997">
        <w:trPr>
          <w:trHeight w:val="264"/>
        </w:trPr>
        <w:tc>
          <w:tcPr>
            <w:tcW w:w="2586" w:type="dxa"/>
          </w:tcPr>
          <w:p w14:paraId="4F66D58B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 xml:space="preserve">3: strong accept   </w:t>
            </w:r>
          </w:p>
        </w:tc>
        <w:tc>
          <w:tcPr>
            <w:tcW w:w="855" w:type="dxa"/>
          </w:tcPr>
          <w:p w14:paraId="371B0718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  <w:tr w:rsidR="00615997" w:rsidRPr="00615997" w14:paraId="4D3AE352" w14:textId="77777777" w:rsidTr="00615997">
        <w:trPr>
          <w:trHeight w:val="264"/>
        </w:trPr>
        <w:tc>
          <w:tcPr>
            <w:tcW w:w="2586" w:type="dxa"/>
          </w:tcPr>
          <w:p w14:paraId="514E956C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2: accept</w:t>
            </w:r>
          </w:p>
        </w:tc>
        <w:tc>
          <w:tcPr>
            <w:tcW w:w="855" w:type="dxa"/>
          </w:tcPr>
          <w:p w14:paraId="4EC741FA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  <w:tr w:rsidR="00615997" w:rsidRPr="00615997" w14:paraId="6927ABEB" w14:textId="77777777" w:rsidTr="00615997">
        <w:trPr>
          <w:trHeight w:val="249"/>
        </w:trPr>
        <w:tc>
          <w:tcPr>
            <w:tcW w:w="2586" w:type="dxa"/>
          </w:tcPr>
          <w:p w14:paraId="672F8FE9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1: weak accept</w:t>
            </w:r>
          </w:p>
        </w:tc>
        <w:tc>
          <w:tcPr>
            <w:tcW w:w="855" w:type="dxa"/>
          </w:tcPr>
          <w:p w14:paraId="26B0D6A8" w14:textId="5F6C691F" w:rsidR="00615997" w:rsidRPr="00615997" w:rsidRDefault="008957B4" w:rsidP="009B13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15997" w:rsidRPr="00615997" w14:paraId="634AF86F" w14:textId="77777777" w:rsidTr="00615997">
        <w:trPr>
          <w:trHeight w:val="264"/>
        </w:trPr>
        <w:tc>
          <w:tcPr>
            <w:tcW w:w="2586" w:type="dxa"/>
          </w:tcPr>
          <w:p w14:paraId="31FB3BC0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0: borderline paper</w:t>
            </w:r>
          </w:p>
        </w:tc>
        <w:tc>
          <w:tcPr>
            <w:tcW w:w="855" w:type="dxa"/>
          </w:tcPr>
          <w:p w14:paraId="0E300560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  <w:tr w:rsidR="00615997" w:rsidRPr="00615997" w14:paraId="22877E97" w14:textId="77777777" w:rsidTr="00615997">
        <w:trPr>
          <w:trHeight w:val="249"/>
        </w:trPr>
        <w:tc>
          <w:tcPr>
            <w:tcW w:w="2586" w:type="dxa"/>
          </w:tcPr>
          <w:p w14:paraId="4E299BE1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-1: weak reject</w:t>
            </w:r>
          </w:p>
        </w:tc>
        <w:tc>
          <w:tcPr>
            <w:tcW w:w="855" w:type="dxa"/>
          </w:tcPr>
          <w:p w14:paraId="2D4DF39C" w14:textId="5D09BB07" w:rsidR="00615997" w:rsidRPr="00615997" w:rsidRDefault="00615997" w:rsidP="009B13A6">
            <w:pPr>
              <w:rPr>
                <w:lang w:val="en-US"/>
              </w:rPr>
            </w:pPr>
          </w:p>
        </w:tc>
      </w:tr>
      <w:tr w:rsidR="00615997" w:rsidRPr="00615997" w14:paraId="4259E340" w14:textId="77777777" w:rsidTr="00615997">
        <w:trPr>
          <w:trHeight w:val="264"/>
        </w:trPr>
        <w:tc>
          <w:tcPr>
            <w:tcW w:w="2586" w:type="dxa"/>
          </w:tcPr>
          <w:p w14:paraId="4310354E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-2: reject</w:t>
            </w:r>
          </w:p>
        </w:tc>
        <w:tc>
          <w:tcPr>
            <w:tcW w:w="855" w:type="dxa"/>
          </w:tcPr>
          <w:p w14:paraId="5FD9D1FE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  <w:tr w:rsidR="00615997" w:rsidRPr="00615997" w14:paraId="112ED805" w14:textId="77777777" w:rsidTr="00615997">
        <w:trPr>
          <w:trHeight w:val="264"/>
        </w:trPr>
        <w:tc>
          <w:tcPr>
            <w:tcW w:w="2586" w:type="dxa"/>
          </w:tcPr>
          <w:p w14:paraId="0D6FF042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-3: strong reject</w:t>
            </w:r>
          </w:p>
        </w:tc>
        <w:tc>
          <w:tcPr>
            <w:tcW w:w="855" w:type="dxa"/>
          </w:tcPr>
          <w:p w14:paraId="1A60DDEF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</w:tbl>
    <w:p w14:paraId="4D21E227" w14:textId="77777777" w:rsidR="00615997" w:rsidRDefault="00615997" w:rsidP="00615997">
      <w:pPr>
        <w:rPr>
          <w:b/>
          <w:lang w:val="en-US"/>
        </w:rPr>
      </w:pPr>
    </w:p>
    <w:p w14:paraId="27EDBDB3" w14:textId="77777777" w:rsidR="00615997" w:rsidRPr="00615997" w:rsidRDefault="00615997" w:rsidP="00615997">
      <w:pPr>
        <w:rPr>
          <w:b/>
          <w:lang w:val="en-US"/>
        </w:rPr>
      </w:pPr>
      <w:proofErr w:type="gramStart"/>
      <w:r w:rsidRPr="00615997">
        <w:rPr>
          <w:b/>
          <w:lang w:val="en-US"/>
        </w:rPr>
        <w:t>Reviewer's confidence (*).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6"/>
        <w:gridCol w:w="759"/>
      </w:tblGrid>
      <w:tr w:rsidR="00615997" w:rsidRPr="00615997" w14:paraId="2CE9F0EA" w14:textId="77777777" w:rsidTr="00615997">
        <w:trPr>
          <w:trHeight w:val="267"/>
        </w:trPr>
        <w:tc>
          <w:tcPr>
            <w:tcW w:w="2656" w:type="dxa"/>
          </w:tcPr>
          <w:p w14:paraId="66933319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5: (expert)</w:t>
            </w:r>
          </w:p>
        </w:tc>
        <w:tc>
          <w:tcPr>
            <w:tcW w:w="759" w:type="dxa"/>
          </w:tcPr>
          <w:p w14:paraId="381C3354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  <w:tr w:rsidR="00615997" w:rsidRPr="00615997" w14:paraId="085C36F1" w14:textId="77777777" w:rsidTr="00615997">
        <w:trPr>
          <w:trHeight w:val="252"/>
        </w:trPr>
        <w:tc>
          <w:tcPr>
            <w:tcW w:w="2656" w:type="dxa"/>
          </w:tcPr>
          <w:p w14:paraId="25CBFADB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4: (high)</w:t>
            </w:r>
          </w:p>
        </w:tc>
        <w:tc>
          <w:tcPr>
            <w:tcW w:w="759" w:type="dxa"/>
          </w:tcPr>
          <w:p w14:paraId="1D635FBA" w14:textId="77777777" w:rsidR="00615997" w:rsidRPr="00615997" w:rsidRDefault="009B13A6" w:rsidP="009B13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15997" w:rsidRPr="00615997" w14:paraId="54F492D9" w14:textId="77777777" w:rsidTr="00615997">
        <w:trPr>
          <w:trHeight w:val="267"/>
        </w:trPr>
        <w:tc>
          <w:tcPr>
            <w:tcW w:w="2656" w:type="dxa"/>
          </w:tcPr>
          <w:p w14:paraId="54B48342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3: (medium)</w:t>
            </w:r>
          </w:p>
        </w:tc>
        <w:tc>
          <w:tcPr>
            <w:tcW w:w="759" w:type="dxa"/>
          </w:tcPr>
          <w:p w14:paraId="2C1C4E4C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  <w:tr w:rsidR="00615997" w:rsidRPr="00615997" w14:paraId="638C7339" w14:textId="77777777" w:rsidTr="00615997">
        <w:trPr>
          <w:trHeight w:val="252"/>
        </w:trPr>
        <w:tc>
          <w:tcPr>
            <w:tcW w:w="2656" w:type="dxa"/>
          </w:tcPr>
          <w:p w14:paraId="45B2757C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2: (low)</w:t>
            </w:r>
          </w:p>
        </w:tc>
        <w:tc>
          <w:tcPr>
            <w:tcW w:w="759" w:type="dxa"/>
          </w:tcPr>
          <w:p w14:paraId="6A51EA0A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  <w:tr w:rsidR="00615997" w:rsidRPr="00615997" w14:paraId="159BDD3E" w14:textId="77777777" w:rsidTr="00615997">
        <w:trPr>
          <w:trHeight w:val="267"/>
        </w:trPr>
        <w:tc>
          <w:tcPr>
            <w:tcW w:w="2656" w:type="dxa"/>
          </w:tcPr>
          <w:p w14:paraId="1E2D39A3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1: (none)</w:t>
            </w:r>
          </w:p>
        </w:tc>
        <w:tc>
          <w:tcPr>
            <w:tcW w:w="759" w:type="dxa"/>
          </w:tcPr>
          <w:p w14:paraId="4808D338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</w:tbl>
    <w:p w14:paraId="17835B75" w14:textId="77777777" w:rsidR="00615997" w:rsidRDefault="00615997" w:rsidP="00615997">
      <w:pPr>
        <w:rPr>
          <w:lang w:val="en-US"/>
        </w:rPr>
      </w:pPr>
    </w:p>
    <w:p w14:paraId="2558595E" w14:textId="77777777" w:rsidR="00615997" w:rsidRPr="00A24B8D" w:rsidRDefault="00615997" w:rsidP="00615997">
      <w:pPr>
        <w:rPr>
          <w:lang w:val="en-US"/>
        </w:rPr>
      </w:pPr>
      <w:proofErr w:type="gramStart"/>
      <w:r w:rsidRPr="00A24B8D">
        <w:rPr>
          <w:b/>
          <w:bCs/>
          <w:lang w:val="en-US"/>
        </w:rPr>
        <w:t>Review (*)</w:t>
      </w:r>
      <w:r w:rsidRPr="00A24B8D">
        <w:rPr>
          <w:lang w:val="en-US"/>
        </w:rPr>
        <w:t>.</w:t>
      </w:r>
      <w:proofErr w:type="gramEnd"/>
      <w:r w:rsidRPr="00A24B8D">
        <w:rPr>
          <w:lang w:val="en-US"/>
        </w:rPr>
        <w:t xml:space="preserve"> Please provide a detailed review, including justification for your scores. This field is required unless you add an attachment.</w:t>
      </w:r>
    </w:p>
    <w:p w14:paraId="49693806" w14:textId="7EF23CBD" w:rsidR="009B13A6" w:rsidRPr="00A24B8D" w:rsidRDefault="009B13A6" w:rsidP="00615997">
      <w:pPr>
        <w:rPr>
          <w:lang w:val="en-US"/>
        </w:rPr>
      </w:pPr>
      <w:r w:rsidRPr="00A24B8D">
        <w:rPr>
          <w:lang w:val="en-US"/>
        </w:rPr>
        <w:t xml:space="preserve">Paper </w:t>
      </w:r>
      <w:r w:rsidR="008957B4">
        <w:rPr>
          <w:lang w:val="en-US"/>
        </w:rPr>
        <w:t xml:space="preserve">is on English, please include keywords, methodology, explain graphs of results, and review </w:t>
      </w:r>
      <w:proofErr w:type="spellStart"/>
      <w:r w:rsidR="008957B4">
        <w:rPr>
          <w:lang w:val="en-US"/>
        </w:rPr>
        <w:t>lncs</w:t>
      </w:r>
      <w:proofErr w:type="spellEnd"/>
      <w:r w:rsidR="008957B4">
        <w:rPr>
          <w:lang w:val="en-US"/>
        </w:rPr>
        <w:t xml:space="preserve"> references format</w:t>
      </w:r>
      <w:r w:rsidR="00A24B8D" w:rsidRPr="00A24B8D">
        <w:rPr>
          <w:lang w:val="en-US"/>
        </w:rPr>
        <w:t>, complete at least 15 referen</w:t>
      </w:r>
      <w:r w:rsidR="008957B4">
        <w:rPr>
          <w:lang w:val="en-US"/>
        </w:rPr>
        <w:t>ces and extend paper length to 12</w:t>
      </w:r>
      <w:r w:rsidR="00A24B8D" w:rsidRPr="00A24B8D">
        <w:rPr>
          <w:lang w:val="en-US"/>
        </w:rPr>
        <w:t xml:space="preserve"> pages m</w:t>
      </w:r>
      <w:r w:rsidR="008957B4">
        <w:rPr>
          <w:lang w:val="en-US"/>
        </w:rPr>
        <w:t>ax</w:t>
      </w:r>
      <w:r w:rsidR="00A24B8D" w:rsidRPr="00A24B8D">
        <w:rPr>
          <w:lang w:val="en-US"/>
        </w:rPr>
        <w:t>.</w:t>
      </w:r>
      <w:r w:rsidR="008957B4">
        <w:rPr>
          <w:lang w:val="en-US"/>
        </w:rPr>
        <w:t xml:space="preserve"> Include 5 references to </w:t>
      </w:r>
      <w:proofErr w:type="spellStart"/>
      <w:r w:rsidR="008957B4">
        <w:rPr>
          <w:lang w:val="en-US"/>
        </w:rPr>
        <w:t>Computación</w:t>
      </w:r>
      <w:proofErr w:type="spellEnd"/>
      <w:r w:rsidR="008957B4">
        <w:rPr>
          <w:lang w:val="en-US"/>
        </w:rPr>
        <w:t xml:space="preserve"> y </w:t>
      </w:r>
      <w:proofErr w:type="spellStart"/>
      <w:r w:rsidR="008957B4">
        <w:rPr>
          <w:lang w:val="en-US"/>
        </w:rPr>
        <w:t>Sistemas</w:t>
      </w:r>
      <w:proofErr w:type="spellEnd"/>
      <w:r w:rsidR="008957B4">
        <w:rPr>
          <w:lang w:val="en-US"/>
        </w:rPr>
        <w:t xml:space="preserve"> Journal and/</w:t>
      </w:r>
      <w:proofErr w:type="gramStart"/>
      <w:r w:rsidR="008957B4">
        <w:rPr>
          <w:lang w:val="en-US"/>
        </w:rPr>
        <w:t>or  Research</w:t>
      </w:r>
      <w:proofErr w:type="gramEnd"/>
      <w:r w:rsidR="008957B4">
        <w:rPr>
          <w:lang w:val="en-US"/>
        </w:rPr>
        <w:t xml:space="preserve"> in Computing Science in paper. Review carefully English</w:t>
      </w:r>
      <w:bookmarkStart w:id="0" w:name="_GoBack"/>
      <w:bookmarkEnd w:id="0"/>
    </w:p>
    <w:p w14:paraId="649725F4" w14:textId="77777777" w:rsidR="00A24B8D" w:rsidRPr="00615997" w:rsidRDefault="00A24B8D" w:rsidP="00615997">
      <w:pPr>
        <w:rPr>
          <w:lang w:val="en-US"/>
        </w:rPr>
      </w:pPr>
    </w:p>
    <w:sectPr w:rsidR="00A24B8D" w:rsidRPr="00615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97"/>
    <w:rsid w:val="00015141"/>
    <w:rsid w:val="000563B4"/>
    <w:rsid w:val="0011629D"/>
    <w:rsid w:val="001321CF"/>
    <w:rsid w:val="00150C84"/>
    <w:rsid w:val="001950BC"/>
    <w:rsid w:val="001B7F4E"/>
    <w:rsid w:val="00220AC1"/>
    <w:rsid w:val="00243DAB"/>
    <w:rsid w:val="00334B46"/>
    <w:rsid w:val="003951B6"/>
    <w:rsid w:val="00397564"/>
    <w:rsid w:val="00436EEC"/>
    <w:rsid w:val="00553A7A"/>
    <w:rsid w:val="005B4CAA"/>
    <w:rsid w:val="00615997"/>
    <w:rsid w:val="0068676C"/>
    <w:rsid w:val="006A6566"/>
    <w:rsid w:val="006C3EF3"/>
    <w:rsid w:val="00743C33"/>
    <w:rsid w:val="0075349F"/>
    <w:rsid w:val="008957B4"/>
    <w:rsid w:val="008D0EB8"/>
    <w:rsid w:val="00926FE7"/>
    <w:rsid w:val="00971540"/>
    <w:rsid w:val="00996780"/>
    <w:rsid w:val="009B13A6"/>
    <w:rsid w:val="009B4037"/>
    <w:rsid w:val="009D70C2"/>
    <w:rsid w:val="009F2693"/>
    <w:rsid w:val="00A12A82"/>
    <w:rsid w:val="00A24B8D"/>
    <w:rsid w:val="00A961DF"/>
    <w:rsid w:val="00AB1255"/>
    <w:rsid w:val="00AC598F"/>
    <w:rsid w:val="00B3193C"/>
    <w:rsid w:val="00BD0089"/>
    <w:rsid w:val="00BD400E"/>
    <w:rsid w:val="00C967A3"/>
    <w:rsid w:val="00CD71C8"/>
    <w:rsid w:val="00D607A0"/>
    <w:rsid w:val="00D91A44"/>
    <w:rsid w:val="00DA66F7"/>
    <w:rsid w:val="00E34DAF"/>
    <w:rsid w:val="00F25A92"/>
    <w:rsid w:val="00F41B80"/>
    <w:rsid w:val="00F72DB9"/>
    <w:rsid w:val="00F9079B"/>
    <w:rsid w:val="00FA16C0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60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15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599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59"/>
    <w:rsid w:val="0061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15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599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59"/>
    <w:rsid w:val="0061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HP</cp:lastModifiedBy>
  <cp:revision>3</cp:revision>
  <dcterms:created xsi:type="dcterms:W3CDTF">2017-02-21T01:00:00Z</dcterms:created>
  <dcterms:modified xsi:type="dcterms:W3CDTF">2017-02-21T01:06:00Z</dcterms:modified>
</cp:coreProperties>
</file>